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BD8E" w14:textId="77777777" w:rsidR="008D713B" w:rsidRDefault="008D713B">
      <w:pPr>
        <w:pStyle w:val="NormalWeb"/>
        <w:spacing w:before="160" w:beforeAutospacing="0" w:after="80" w:afterAutospacing="0"/>
      </w:pPr>
      <w:r>
        <w:rPr>
          <w:rFonts w:ascii="Aptos" w:hAnsi="Aptos"/>
          <w:color w:val="0F4761"/>
          <w:sz w:val="28"/>
          <w:szCs w:val="28"/>
        </w:rPr>
        <w:t xml:space="preserve">Guía de Convivencia en </w:t>
      </w:r>
      <w:proofErr w:type="spellStart"/>
      <w:r>
        <w:rPr>
          <w:rFonts w:ascii="Aptos" w:hAnsi="Aptos"/>
          <w:color w:val="0F4761"/>
          <w:sz w:val="28"/>
          <w:szCs w:val="28"/>
        </w:rPr>
        <w:t>Valyter</w:t>
      </w:r>
      <w:proofErr w:type="spellEnd"/>
    </w:p>
    <w:p w14:paraId="3284AF87" w14:textId="77777777" w:rsidR="008D713B" w:rsidRDefault="008D713B">
      <w:pPr>
        <w:pStyle w:val="NormalWeb"/>
        <w:spacing w:before="0" w:beforeAutospacing="0" w:after="160" w:afterAutospacing="0"/>
      </w:pPr>
      <w:r>
        <w:rPr>
          <w:rFonts w:ascii="Aptos" w:hAnsi="Aptos"/>
          <w:color w:val="000000"/>
        </w:rPr>
        <w:t xml:space="preserve">En </w:t>
      </w:r>
      <w:proofErr w:type="spellStart"/>
      <w:r>
        <w:rPr>
          <w:rFonts w:ascii="Aptos" w:hAnsi="Aptos"/>
          <w:color w:val="000000"/>
        </w:rPr>
        <w:t>Valyter</w:t>
      </w:r>
      <w:proofErr w:type="spellEnd"/>
      <w:r>
        <w:rPr>
          <w:rFonts w:ascii="Aptos" w:hAnsi="Aptos"/>
          <w:color w:val="000000"/>
        </w:rPr>
        <w:t>, aspiramos a vivir con sencillez, solidaridad y armonía, tanto entre seres humanos como con la naturaleza. Esta guía ofrece un marco de referencia para quienes deseen compartir una estancia temporal o prolongada en nuestra comunidad. Invitamos a leerla con atención y con el corazón abierto.</w:t>
      </w:r>
    </w:p>
    <w:p w14:paraId="274E97B3" w14:textId="77777777" w:rsidR="008D713B" w:rsidRDefault="008D713B">
      <w:pPr>
        <w:pStyle w:val="NormalWeb"/>
        <w:spacing w:before="80" w:beforeAutospacing="0" w:after="40" w:afterAutospacing="0"/>
      </w:pPr>
      <w:r>
        <w:rPr>
          <w:rFonts w:ascii="Aptos" w:hAnsi="Aptos"/>
          <w:i/>
          <w:iCs/>
          <w:color w:val="0F4761"/>
        </w:rPr>
        <w:t>1. Selección y llegada</w:t>
      </w:r>
    </w:p>
    <w:p w14:paraId="0D1E76B6" w14:textId="77777777" w:rsidR="008D713B" w:rsidRDefault="008D713B">
      <w:pPr>
        <w:pStyle w:val="NormalWeb"/>
        <w:spacing w:before="0" w:beforeAutospacing="0" w:after="160" w:afterAutospacing="0"/>
      </w:pPr>
      <w:r>
        <w:rPr>
          <w:rFonts w:ascii="Aptos" w:hAnsi="Aptos"/>
          <w:color w:val="000000"/>
        </w:rPr>
        <w:t>Las estancias iniciales están previstas, en general, para un periodo inicial de 3 a 6 semanas, salvo casos excepcionales.</w:t>
      </w:r>
    </w:p>
    <w:p w14:paraId="64BCDEEF" w14:textId="77777777" w:rsidR="008D713B" w:rsidRDefault="008D713B">
      <w:pPr>
        <w:pStyle w:val="NormalWeb"/>
        <w:spacing w:before="0" w:beforeAutospacing="0" w:after="160" w:afterAutospacing="0"/>
      </w:pPr>
      <w:r>
        <w:rPr>
          <w:rFonts w:ascii="Aptos" w:hAnsi="Aptos"/>
          <w:color w:val="000000"/>
        </w:rPr>
        <w:t>Quienes estén interesados pueden escribirnos a través de nuestra web oficial o plataformas de voluntariado.</w:t>
      </w:r>
    </w:p>
    <w:p w14:paraId="3CC16738" w14:textId="77777777" w:rsidR="008D713B" w:rsidRDefault="008D713B">
      <w:pPr>
        <w:pStyle w:val="NormalWeb"/>
        <w:spacing w:before="0" w:beforeAutospacing="0" w:after="160" w:afterAutospacing="0"/>
      </w:pPr>
      <w:r>
        <w:rPr>
          <w:rFonts w:ascii="Aptos" w:hAnsi="Aptos"/>
          <w:color w:val="000000"/>
        </w:rPr>
        <w:t>Tras la solicitud:</w:t>
      </w:r>
    </w:p>
    <w:p w14:paraId="62A19480" w14:textId="77777777" w:rsidR="008D713B" w:rsidRDefault="008D713B">
      <w:pPr>
        <w:pStyle w:val="NormalWeb"/>
        <w:spacing w:before="0" w:beforeAutospacing="0" w:after="160" w:afterAutospacing="0"/>
      </w:pPr>
      <w:r>
        <w:rPr>
          <w:rFonts w:ascii="Aptos" w:hAnsi="Aptos"/>
          <w:color w:val="000000"/>
        </w:rPr>
        <w:t>El equipo coordinador responderá con una invitación a leer la Carta de Valores y esta Guía de Convivencia.</w:t>
      </w:r>
    </w:p>
    <w:p w14:paraId="6BCAE570" w14:textId="77777777" w:rsidR="008D713B" w:rsidRDefault="008D713B">
      <w:pPr>
        <w:pStyle w:val="NormalWeb"/>
        <w:spacing w:before="0" w:beforeAutospacing="0" w:after="160" w:afterAutospacing="0"/>
      </w:pPr>
      <w:r>
        <w:rPr>
          <w:rFonts w:ascii="Aptos" w:hAnsi="Aptos"/>
          <w:color w:val="000000"/>
        </w:rPr>
        <w:t>Se solicitará informar sobre el país o región de residencia y disponer de visado de residencia y seguro médico vigente.</w:t>
      </w:r>
    </w:p>
    <w:p w14:paraId="61D0EBF4" w14:textId="77777777" w:rsidR="008D713B" w:rsidRDefault="008D713B">
      <w:pPr>
        <w:pStyle w:val="NormalWeb"/>
        <w:spacing w:before="0" w:beforeAutospacing="0" w:after="160" w:afterAutospacing="0"/>
      </w:pPr>
      <w:r>
        <w:rPr>
          <w:rFonts w:ascii="Aptos" w:hAnsi="Aptos"/>
          <w:color w:val="000000"/>
        </w:rPr>
        <w:t xml:space="preserve">Se organizará una </w:t>
      </w:r>
      <w:proofErr w:type="spellStart"/>
      <w:r>
        <w:rPr>
          <w:rFonts w:ascii="Aptos" w:hAnsi="Aptos"/>
          <w:color w:val="000000"/>
        </w:rPr>
        <w:t>videollamada</w:t>
      </w:r>
      <w:proofErr w:type="spellEnd"/>
      <w:r>
        <w:rPr>
          <w:rFonts w:ascii="Aptos" w:hAnsi="Aptos"/>
          <w:color w:val="000000"/>
        </w:rPr>
        <w:t xml:space="preserve"> para conocerse y conversar sobre expectativas.</w:t>
      </w:r>
    </w:p>
    <w:p w14:paraId="26F8C9A2" w14:textId="77777777" w:rsidR="008D713B" w:rsidRDefault="008D713B">
      <w:pPr>
        <w:pStyle w:val="NormalWeb"/>
        <w:spacing w:before="0" w:beforeAutospacing="0" w:after="160" w:afterAutospacing="0"/>
      </w:pPr>
      <w:r>
        <w:rPr>
          <w:rFonts w:ascii="Aptos" w:hAnsi="Aptos"/>
          <w:color w:val="000000"/>
        </w:rPr>
        <w:t xml:space="preserve">Tras la </w:t>
      </w:r>
      <w:proofErr w:type="spellStart"/>
      <w:r>
        <w:rPr>
          <w:rFonts w:ascii="Aptos" w:hAnsi="Aptos"/>
          <w:color w:val="000000"/>
        </w:rPr>
        <w:t>videollamada</w:t>
      </w:r>
      <w:proofErr w:type="spellEnd"/>
      <w:r>
        <w:rPr>
          <w:rFonts w:ascii="Aptos" w:hAnsi="Aptos"/>
          <w:color w:val="000000"/>
        </w:rPr>
        <w:t>, y si hay plaza disponible, se confirmará la admisión temporal.</w:t>
      </w:r>
    </w:p>
    <w:p w14:paraId="315C0519" w14:textId="77777777" w:rsidR="008D713B" w:rsidRDefault="008D713B">
      <w:pPr>
        <w:pStyle w:val="NormalWeb"/>
        <w:spacing w:before="80" w:beforeAutospacing="0" w:after="40" w:afterAutospacing="0"/>
      </w:pPr>
      <w:r>
        <w:rPr>
          <w:rFonts w:ascii="Aptos" w:hAnsi="Aptos"/>
          <w:i/>
          <w:iCs/>
          <w:color w:val="0F4761"/>
        </w:rPr>
        <w:t>2. Alojamiento</w:t>
      </w:r>
    </w:p>
    <w:p w14:paraId="323C613B" w14:textId="77777777" w:rsidR="008D713B" w:rsidRDefault="008D713B">
      <w:pPr>
        <w:pStyle w:val="NormalWeb"/>
        <w:spacing w:before="0" w:beforeAutospacing="0" w:after="160" w:afterAutospacing="0"/>
      </w:pPr>
      <w:r>
        <w:rPr>
          <w:rFonts w:ascii="Aptos" w:hAnsi="Aptos"/>
          <w:color w:val="000000"/>
        </w:rPr>
        <w:t xml:space="preserve">El equipo de </w:t>
      </w:r>
      <w:proofErr w:type="spellStart"/>
      <w:r>
        <w:rPr>
          <w:rFonts w:ascii="Aptos" w:hAnsi="Aptos"/>
          <w:color w:val="000000"/>
        </w:rPr>
        <w:t>Valyter</w:t>
      </w:r>
      <w:proofErr w:type="spellEnd"/>
      <w:r>
        <w:rPr>
          <w:rFonts w:ascii="Aptos" w:hAnsi="Aptos"/>
          <w:color w:val="000000"/>
        </w:rPr>
        <w:t xml:space="preserve"> asignará alojamiento en la casa de voluntarios, Bondad, en función de la disponibilidad.</w:t>
      </w:r>
    </w:p>
    <w:p w14:paraId="516AE368" w14:textId="77777777" w:rsidR="008D713B" w:rsidRDefault="008D713B">
      <w:pPr>
        <w:pStyle w:val="NormalWeb"/>
        <w:spacing w:before="0" w:beforeAutospacing="0" w:after="160" w:afterAutospacing="0"/>
      </w:pPr>
      <w:r>
        <w:rPr>
          <w:rFonts w:ascii="Aptos" w:hAnsi="Aptos"/>
          <w:color w:val="000000"/>
        </w:rPr>
        <w:t xml:space="preserve">A la llegada a </w:t>
      </w:r>
      <w:proofErr w:type="spellStart"/>
      <w:r>
        <w:rPr>
          <w:rFonts w:ascii="Aptos" w:hAnsi="Aptos"/>
          <w:color w:val="000000"/>
        </w:rPr>
        <w:t>Valyter</w:t>
      </w:r>
      <w:proofErr w:type="spellEnd"/>
      <w:r>
        <w:rPr>
          <w:rFonts w:ascii="Aptos" w:hAnsi="Aptos"/>
          <w:color w:val="000000"/>
        </w:rPr>
        <w:t xml:space="preserve">, se firma un documento de acuerdo mutuo </w:t>
      </w:r>
      <w:r>
        <w:rPr>
          <w:rFonts w:ascii="Aptos" w:hAnsi="Aptos"/>
          <w:color w:val="000000"/>
          <w:shd w:val="clear" w:color="auto" w:fill="FFFF00"/>
        </w:rPr>
        <w:t xml:space="preserve">que </w:t>
      </w:r>
      <w:r>
        <w:rPr>
          <w:rFonts w:ascii="Aptos" w:hAnsi="Aptos"/>
          <w:color w:val="000000"/>
        </w:rPr>
        <w:t>por el cual se comprometen a respetar la carta de valores y presente guía de convivencia.</w:t>
      </w:r>
    </w:p>
    <w:p w14:paraId="0CA2F7DB" w14:textId="77777777" w:rsidR="008D713B" w:rsidRDefault="008D713B">
      <w:pPr>
        <w:pStyle w:val="NormalWeb"/>
        <w:spacing w:before="0" w:beforeAutospacing="0" w:after="160" w:afterAutospacing="0"/>
      </w:pPr>
      <w:r>
        <w:rPr>
          <w:rFonts w:ascii="Aptos" w:hAnsi="Aptos"/>
          <w:color w:val="000000"/>
        </w:rPr>
        <w:t>La estancia inicial será en la Casa de la Bondad, en habitación compartidas de 3 camas, según disponibilidad de espacio.</w:t>
      </w:r>
    </w:p>
    <w:p w14:paraId="630B55B0" w14:textId="77777777" w:rsidR="008D713B" w:rsidRDefault="008D713B">
      <w:pPr>
        <w:pStyle w:val="NormalWeb"/>
        <w:spacing w:before="0" w:beforeAutospacing="0" w:after="160" w:afterAutospacing="0"/>
      </w:pPr>
      <w:r>
        <w:rPr>
          <w:rFonts w:ascii="Aptos" w:hAnsi="Aptos"/>
          <w:color w:val="000000"/>
        </w:rPr>
        <w:t xml:space="preserve">En casos excepcionales de especial interés para </w:t>
      </w:r>
      <w:proofErr w:type="spellStart"/>
      <w:r>
        <w:rPr>
          <w:rFonts w:ascii="Aptos" w:hAnsi="Aptos"/>
          <w:color w:val="000000"/>
        </w:rPr>
        <w:t>Valyter</w:t>
      </w:r>
      <w:proofErr w:type="spellEnd"/>
      <w:r>
        <w:rPr>
          <w:rFonts w:ascii="Aptos" w:hAnsi="Aptos"/>
          <w:color w:val="000000"/>
        </w:rPr>
        <w:t>, se aceptan estancias de menos de tres semanas, en cuyo caso los voluntarios deberán traer su propia ropa de cama o saco de dormir, y toalla.</w:t>
      </w:r>
    </w:p>
    <w:p w14:paraId="44E32591" w14:textId="77777777" w:rsidR="008D713B" w:rsidRDefault="008D713B">
      <w:pPr>
        <w:pStyle w:val="NormalWeb"/>
        <w:spacing w:before="0" w:beforeAutospacing="0" w:after="160" w:afterAutospacing="0"/>
      </w:pPr>
      <w:r>
        <w:rPr>
          <w:rFonts w:ascii="Aptos" w:hAnsi="Aptos"/>
          <w:color w:val="000000"/>
        </w:rPr>
        <w:t>También se aceptan estancias de un máximo de dos campers y seis personas en la zona del aparcamiento,  y de seis tiendas y quince personas en la zona de acampada, con acceso a agua, electricidad y baño seco (en elaboración).</w:t>
      </w:r>
    </w:p>
    <w:p w14:paraId="59250357" w14:textId="77777777" w:rsidR="008D713B" w:rsidRDefault="008D713B">
      <w:pPr>
        <w:pStyle w:val="NormalWeb"/>
        <w:spacing w:before="80" w:beforeAutospacing="0" w:after="40" w:afterAutospacing="0"/>
      </w:pPr>
      <w:r>
        <w:rPr>
          <w:rFonts w:ascii="Aptos" w:hAnsi="Aptos"/>
          <w:i/>
          <w:iCs/>
          <w:color w:val="0F4761"/>
        </w:rPr>
        <w:t>3. Prolongación de estancia</w:t>
      </w:r>
    </w:p>
    <w:p w14:paraId="7BFE0E5F" w14:textId="77777777" w:rsidR="008D713B" w:rsidRDefault="008D713B">
      <w:pPr>
        <w:pStyle w:val="NormalWeb"/>
        <w:spacing w:before="0" w:beforeAutospacing="0" w:after="160" w:afterAutospacing="0"/>
      </w:pPr>
      <w:r>
        <w:rPr>
          <w:rFonts w:ascii="Aptos" w:hAnsi="Aptos"/>
          <w:color w:val="000000"/>
        </w:rPr>
        <w:t>A las tres semanas, el voluntario podrá solicitar una entrevista con el equipo coordinador para valorar la posibilidad de ampliar su estancia hasta un máximo de tres meses.</w:t>
      </w:r>
    </w:p>
    <w:p w14:paraId="5C7A56AF" w14:textId="77777777" w:rsidR="008D713B" w:rsidRDefault="008D713B">
      <w:pPr>
        <w:pStyle w:val="NormalWeb"/>
        <w:spacing w:before="0" w:beforeAutospacing="0" w:after="160" w:afterAutospacing="0"/>
      </w:pPr>
      <w:r>
        <w:rPr>
          <w:rFonts w:ascii="Aptos" w:hAnsi="Aptos"/>
          <w:color w:val="000000"/>
        </w:rPr>
        <w:t xml:space="preserve">Si después de este periodo desea continuar, y existe acuerdo mutuo, podrá plantearse hacerse residente de </w:t>
      </w:r>
      <w:proofErr w:type="spellStart"/>
      <w:r>
        <w:rPr>
          <w:rFonts w:ascii="Aptos" w:hAnsi="Aptos"/>
          <w:color w:val="000000"/>
        </w:rPr>
        <w:t>Valyter</w:t>
      </w:r>
      <w:proofErr w:type="spellEnd"/>
      <w:r>
        <w:rPr>
          <w:rFonts w:ascii="Aptos" w:hAnsi="Aptos"/>
          <w:color w:val="000000"/>
        </w:rPr>
        <w:t xml:space="preserve"> por un año, incluyendo el empadronamiento municipal y la tarjeta sanitaria.</w:t>
      </w:r>
    </w:p>
    <w:p w14:paraId="5C5C614C" w14:textId="77777777" w:rsidR="008D713B" w:rsidRDefault="008D713B">
      <w:pPr>
        <w:pStyle w:val="NormalWeb"/>
        <w:spacing w:before="0" w:beforeAutospacing="0" w:after="160" w:afterAutospacing="0"/>
      </w:pPr>
      <w:r>
        <w:rPr>
          <w:rFonts w:ascii="Aptos" w:hAnsi="Aptos"/>
          <w:color w:val="000000"/>
        </w:rPr>
        <w:t>Los residentes individuales vivirán en la Casa de la Ternura, en cuartos individuales o de pareja, compartiendo baño, biblioteca, sala y cocina comunitaria.</w:t>
      </w:r>
    </w:p>
    <w:p w14:paraId="5F0D85C3" w14:textId="77777777" w:rsidR="008D713B" w:rsidRDefault="008D713B">
      <w:pPr>
        <w:pStyle w:val="NormalWeb"/>
        <w:spacing w:before="0" w:beforeAutospacing="0" w:after="160" w:afterAutospacing="0"/>
      </w:pPr>
      <w:r>
        <w:rPr>
          <w:rFonts w:ascii="Aptos" w:hAnsi="Aptos"/>
          <w:color w:val="000000"/>
        </w:rPr>
        <w:t>En el caso de grupos o familias , y si hay disponibilidad, podrá ofrecerse el uso de una de las casas familiares (Alma, Sueños y Valentía), bajo contrato de cesión en precario. </w:t>
      </w:r>
    </w:p>
    <w:p w14:paraId="24D16BEC" w14:textId="77777777" w:rsidR="008D713B" w:rsidRDefault="008D713B">
      <w:pPr>
        <w:pStyle w:val="NormalWeb"/>
        <w:spacing w:before="0" w:beforeAutospacing="0" w:after="160" w:afterAutospacing="0"/>
      </w:pPr>
      <w:r>
        <w:rPr>
          <w:rFonts w:ascii="Aptos" w:hAnsi="Aptos"/>
          <w:color w:val="000000"/>
        </w:rPr>
        <w:t xml:space="preserve">La casa de Empatía queda reservada para miembros de la Junta y familiares y familias de más de 3 personas en estancias breves, combinando con las actividades del </w:t>
      </w:r>
      <w:proofErr w:type="spellStart"/>
      <w:r>
        <w:rPr>
          <w:rFonts w:ascii="Aptos" w:hAnsi="Aptos"/>
          <w:color w:val="000000"/>
        </w:rPr>
        <w:t>Cafe</w:t>
      </w:r>
      <w:proofErr w:type="spellEnd"/>
      <w:r>
        <w:rPr>
          <w:rFonts w:ascii="Aptos" w:hAnsi="Aptos"/>
          <w:color w:val="000000"/>
        </w:rPr>
        <w:t xml:space="preserve"> cultural.</w:t>
      </w:r>
    </w:p>
    <w:p w14:paraId="11260DA9" w14:textId="77777777" w:rsidR="008D713B" w:rsidRDefault="008D713B">
      <w:pPr>
        <w:pStyle w:val="NormalWeb"/>
        <w:spacing w:before="0" w:beforeAutospacing="0" w:after="160" w:afterAutospacing="0"/>
      </w:pPr>
      <w:r>
        <w:rPr>
          <w:rFonts w:ascii="Aptos" w:hAnsi="Aptos"/>
          <w:color w:val="000000"/>
        </w:rPr>
        <w:t>Las casas ya están amuebladas y no hay cabida para muebles ni enseres, solo para la ropa, algunos recuerdos decorativos y objetos personales de aseo.</w:t>
      </w:r>
    </w:p>
    <w:p w14:paraId="7BE6C676" w14:textId="77777777" w:rsidR="008D713B" w:rsidRDefault="008D713B">
      <w:pPr>
        <w:pStyle w:val="NormalWeb"/>
        <w:spacing w:before="0" w:beforeAutospacing="0" w:after="160" w:afterAutospacing="0"/>
      </w:pPr>
      <w:r>
        <w:rPr>
          <w:rFonts w:ascii="Aptos" w:hAnsi="Aptos"/>
          <w:color w:val="000000"/>
        </w:rPr>
        <w:t>En cualquier caso, se espera que se mantenga limpio y ordenado cada espacio individual y que se informe de cualquier avería detectada o causada y se colabore en su resolución.</w:t>
      </w:r>
    </w:p>
    <w:p w14:paraId="5F58944D" w14:textId="77777777" w:rsidR="008D713B" w:rsidRDefault="008D713B">
      <w:pPr>
        <w:pStyle w:val="NormalWeb"/>
        <w:spacing w:before="80" w:beforeAutospacing="0" w:after="40" w:afterAutospacing="0"/>
      </w:pPr>
      <w:r>
        <w:rPr>
          <w:rFonts w:ascii="Aptos" w:hAnsi="Aptos"/>
          <w:i/>
          <w:iCs/>
          <w:color w:val="0F4761"/>
        </w:rPr>
        <w:t>4. Alimentación</w:t>
      </w:r>
    </w:p>
    <w:p w14:paraId="643E3C57" w14:textId="77777777"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ofrece a las personas voluntarias una comida (almuerzo) vegetariana al día intentando basar la dieta en la autosuficiencia con nuestras huertas, las de otras fincas </w:t>
      </w:r>
      <w:proofErr w:type="spellStart"/>
      <w:r>
        <w:rPr>
          <w:rFonts w:ascii="Aptos" w:hAnsi="Aptos"/>
          <w:color w:val="000000"/>
        </w:rPr>
        <w:t>agroecologicas</w:t>
      </w:r>
      <w:proofErr w:type="spellEnd"/>
      <w:r>
        <w:rPr>
          <w:rFonts w:ascii="Aptos" w:hAnsi="Aptos"/>
          <w:color w:val="000000"/>
        </w:rPr>
        <w:t xml:space="preserve"> y limitando al mínimo los alimentos procesados y envasados. También se ofrecen dos desayunos en los días de asamblea (lunes y viernes).</w:t>
      </w:r>
    </w:p>
    <w:p w14:paraId="429DC4CD" w14:textId="77777777" w:rsidR="008D713B" w:rsidRDefault="008D713B">
      <w:pPr>
        <w:pStyle w:val="NormalWeb"/>
        <w:spacing w:before="0" w:beforeAutospacing="0" w:after="160" w:afterAutospacing="0"/>
      </w:pPr>
      <w:r>
        <w:rPr>
          <w:rFonts w:ascii="Aptos" w:hAnsi="Aptos"/>
          <w:color w:val="000000"/>
        </w:rPr>
        <w:t>Comida: 14:00</w:t>
      </w:r>
    </w:p>
    <w:p w14:paraId="3993B53B" w14:textId="77777777" w:rsidR="008D713B" w:rsidRDefault="008D713B">
      <w:pPr>
        <w:pStyle w:val="NormalWeb"/>
        <w:spacing w:before="0" w:beforeAutospacing="0" w:after="160" w:afterAutospacing="0"/>
      </w:pPr>
      <w:r>
        <w:rPr>
          <w:rFonts w:ascii="Aptos" w:hAnsi="Aptos"/>
          <w:color w:val="000000"/>
        </w:rPr>
        <w:t>De lunes a viernes, según un menú semanal.</w:t>
      </w:r>
    </w:p>
    <w:p w14:paraId="729C5A38" w14:textId="77777777" w:rsidR="008D713B" w:rsidRDefault="008D713B">
      <w:pPr>
        <w:pStyle w:val="NormalWeb"/>
        <w:spacing w:before="0" w:beforeAutospacing="0" w:after="160" w:afterAutospacing="0"/>
      </w:pPr>
      <w:r>
        <w:rPr>
          <w:rFonts w:ascii="Aptos" w:hAnsi="Aptos"/>
          <w:color w:val="000000"/>
        </w:rPr>
        <w:t>La dieta es vegetariana, por respeto a la vida animal y en consonancia con nuestros valores.</w:t>
      </w:r>
    </w:p>
    <w:p w14:paraId="733E029D" w14:textId="77777777" w:rsidR="008D713B" w:rsidRDefault="008D713B">
      <w:pPr>
        <w:pStyle w:val="NormalWeb"/>
        <w:spacing w:before="80" w:beforeAutospacing="0" w:after="40" w:afterAutospacing="0"/>
      </w:pPr>
      <w:r>
        <w:rPr>
          <w:rFonts w:ascii="Aptos" w:hAnsi="Aptos"/>
          <w:i/>
          <w:iCs/>
          <w:color w:val="0F4761"/>
        </w:rPr>
        <w:t>5. Actividades</w:t>
      </w:r>
    </w:p>
    <w:p w14:paraId="2CF72D02" w14:textId="77777777" w:rsidR="008D713B" w:rsidRDefault="008D713B">
      <w:pPr>
        <w:pStyle w:val="NormalWeb"/>
        <w:spacing w:before="0" w:beforeAutospacing="0" w:after="160" w:afterAutospacing="0"/>
      </w:pPr>
      <w:r>
        <w:rPr>
          <w:rFonts w:ascii="Aptos" w:hAnsi="Aptos"/>
          <w:color w:val="000000"/>
        </w:rPr>
        <w:t>Los voluntarios colaboran en las actividades comunitarias de 9:30 a 14:00 de lunes a viernes, con un descanso de media hora</w:t>
      </w:r>
    </w:p>
    <w:p w14:paraId="218675D4" w14:textId="77777777" w:rsidR="008D713B" w:rsidRDefault="008D713B">
      <w:pPr>
        <w:pStyle w:val="NormalWeb"/>
        <w:spacing w:before="0" w:beforeAutospacing="0" w:after="160" w:afterAutospacing="0"/>
      </w:pPr>
      <w:r>
        <w:rPr>
          <w:rFonts w:ascii="Aptos" w:hAnsi="Aptos"/>
          <w:color w:val="000000"/>
        </w:rPr>
        <w:t>En el caso de familias con niños, se acepta que sólo un adulto dedique las horas de tareas comunitarias, teniendo en cuenta las tareas familiares del cuidado de los menores.</w:t>
      </w:r>
    </w:p>
    <w:p w14:paraId="3E630029" w14:textId="77777777" w:rsidR="008D713B" w:rsidRDefault="008D713B">
      <w:pPr>
        <w:pStyle w:val="NormalWeb"/>
        <w:spacing w:before="0" w:beforeAutospacing="0" w:after="160" w:afterAutospacing="0"/>
      </w:pPr>
      <w:r>
        <w:rPr>
          <w:rFonts w:ascii="Aptos" w:hAnsi="Aptos"/>
          <w:color w:val="000000"/>
        </w:rPr>
        <w:t>Las tareas,  a ser posible de dos en dos voluntarios, incluyen, además de otras que respondan a necesidades puntuales o iniciativas propuestas por la Junta o los voluntarios.</w:t>
      </w:r>
    </w:p>
    <w:p w14:paraId="7709FCEF" w14:textId="77777777" w:rsidR="008D713B" w:rsidRDefault="008D713B">
      <w:pPr>
        <w:pStyle w:val="NormalWeb"/>
        <w:spacing w:before="0" w:beforeAutospacing="0" w:after="160" w:afterAutospacing="0"/>
      </w:pPr>
      <w:r>
        <w:rPr>
          <w:rFonts w:ascii="Aptos" w:hAnsi="Aptos"/>
          <w:color w:val="000000"/>
        </w:rPr>
        <w:t xml:space="preserve">En </w:t>
      </w:r>
      <w:proofErr w:type="spellStart"/>
      <w:r>
        <w:rPr>
          <w:rFonts w:ascii="Aptos" w:hAnsi="Aptos"/>
          <w:color w:val="000000"/>
        </w:rPr>
        <w:t>Valyter</w:t>
      </w:r>
      <w:proofErr w:type="spellEnd"/>
      <w:r>
        <w:rPr>
          <w:rFonts w:ascii="Aptos" w:hAnsi="Aptos"/>
          <w:color w:val="000000"/>
        </w:rPr>
        <w:t xml:space="preserve"> no hay tareas superiores a otras, como no hay personas ni saberes superiores a otras. Todos aprendemos de todos. Por ello, todos los aldeanos rotan en todas las tareas y unos con otros si bien se valora el conocimiento y vocación para animar el liderazgo en cada área.</w:t>
      </w:r>
    </w:p>
    <w:p w14:paraId="55394712" w14:textId="77777777" w:rsidR="008D713B" w:rsidRDefault="008D713B">
      <w:pPr>
        <w:pStyle w:val="NormalWeb"/>
        <w:spacing w:before="0" w:beforeAutospacing="0" w:after="160" w:afterAutospacing="0"/>
      </w:pPr>
      <w:r>
        <w:rPr>
          <w:rFonts w:ascii="Aptos" w:hAnsi="Aptos"/>
          <w:color w:val="000000"/>
        </w:rPr>
        <w:t>La asignación de tareas se realiza por rotación equitativa, con cambios y ajustes excepcionales de acuerdo en asamblea.</w:t>
      </w:r>
    </w:p>
    <w:p w14:paraId="11686D1C" w14:textId="77777777" w:rsidR="008D713B" w:rsidRDefault="008D713B">
      <w:pPr>
        <w:pStyle w:val="NormalWeb"/>
        <w:spacing w:before="0" w:beforeAutospacing="0" w:after="160" w:afterAutospacing="0"/>
      </w:pPr>
      <w:r>
        <w:rPr>
          <w:rFonts w:ascii="Aptos" w:hAnsi="Aptos"/>
          <w:color w:val="000000"/>
        </w:rPr>
        <w:t>Principales tareas :</w:t>
      </w:r>
    </w:p>
    <w:p w14:paraId="6E2E9067" w14:textId="77777777" w:rsidR="008D713B" w:rsidRDefault="008D713B">
      <w:pPr>
        <w:pStyle w:val="NormalWeb"/>
        <w:spacing w:before="0" w:beforeAutospacing="0" w:after="160" w:afterAutospacing="0"/>
      </w:pPr>
      <w:r>
        <w:rPr>
          <w:rFonts w:ascii="Aptos" w:hAnsi="Aptos"/>
          <w:color w:val="000000"/>
        </w:rPr>
        <w:t xml:space="preserve">1-Alimentación : incluye comprar de fincas cercanas agroecológicas los alimentos que necesitamos mientras no llegamos a la producción autosuficiente/autarquía,  del almuerzo diario, que se anima a ser en </w:t>
      </w:r>
      <w:proofErr w:type="spellStart"/>
      <w:r>
        <w:rPr>
          <w:rFonts w:ascii="Aptos" w:hAnsi="Aptos"/>
          <w:color w:val="000000"/>
        </w:rPr>
        <w:t>comunudad</w:t>
      </w:r>
      <w:proofErr w:type="spellEnd"/>
      <w:r>
        <w:rPr>
          <w:rFonts w:ascii="Aptos" w:hAnsi="Aptos"/>
          <w:color w:val="000000"/>
        </w:rPr>
        <w:t>.</w:t>
      </w:r>
    </w:p>
    <w:p w14:paraId="0B66B954" w14:textId="77777777" w:rsidR="008D713B" w:rsidRDefault="008D713B">
      <w:pPr>
        <w:pStyle w:val="NormalWeb"/>
        <w:spacing w:before="0" w:beforeAutospacing="0" w:after="160" w:afterAutospacing="0"/>
      </w:pPr>
      <w:r>
        <w:rPr>
          <w:rFonts w:ascii="Aptos" w:hAnsi="Aptos"/>
          <w:color w:val="000000"/>
        </w:rPr>
        <w:t xml:space="preserve">También incluye el análisis de la alimentación de la semana y debate en comunidad de cómo mejorarla para el bien de la naturaleza y aldeanos de </w:t>
      </w:r>
      <w:proofErr w:type="spellStart"/>
      <w:r>
        <w:rPr>
          <w:rFonts w:ascii="Aptos" w:hAnsi="Aptos"/>
          <w:color w:val="000000"/>
        </w:rPr>
        <w:t>Valyter</w:t>
      </w:r>
      <w:proofErr w:type="spellEnd"/>
      <w:r>
        <w:rPr>
          <w:rFonts w:ascii="Aptos" w:hAnsi="Aptos"/>
          <w:color w:val="000000"/>
        </w:rPr>
        <w:t>.</w:t>
      </w:r>
    </w:p>
    <w:p w14:paraId="7EE0935E" w14:textId="77777777" w:rsidR="008D713B" w:rsidRDefault="008D713B">
      <w:pPr>
        <w:pStyle w:val="NormalWeb"/>
        <w:spacing w:before="0" w:beforeAutospacing="0" w:after="160" w:afterAutospacing="0"/>
      </w:pPr>
      <w:r>
        <w:rPr>
          <w:rFonts w:ascii="Aptos" w:hAnsi="Aptos"/>
          <w:color w:val="000000"/>
        </w:rPr>
        <w:t xml:space="preserve">2-Limpieza y reciclado : Incluye la preparación de soluciones naturales (en especial a base de vinagres y plantas de </w:t>
      </w:r>
      <w:proofErr w:type="spellStart"/>
      <w:r>
        <w:rPr>
          <w:rFonts w:ascii="Aptos" w:hAnsi="Aptos"/>
          <w:color w:val="000000"/>
        </w:rPr>
        <w:t>Valyter</w:t>
      </w:r>
      <w:proofErr w:type="spellEnd"/>
      <w:r>
        <w:rPr>
          <w:rFonts w:ascii="Aptos" w:hAnsi="Aptos"/>
          <w:color w:val="000000"/>
        </w:rPr>
        <w:t xml:space="preserve">),  limpieza con dichas soluciones de los espacios comunes, de la ropa  de camas (cambio cada 10 días) y personal (limitando a unas 10 prendas por semana),  el reciclado de desechos orgánicos (para compost y humus) y no-orgánicos (limitándose lo más posible hacia un </w:t>
      </w:r>
      <w:proofErr w:type="spellStart"/>
      <w:r>
        <w:rPr>
          <w:rFonts w:ascii="Aptos" w:hAnsi="Aptos"/>
          <w:color w:val="000000"/>
        </w:rPr>
        <w:t>Valyter</w:t>
      </w:r>
      <w:proofErr w:type="spellEnd"/>
      <w:r>
        <w:rPr>
          <w:rFonts w:ascii="Aptos" w:hAnsi="Aptos"/>
          <w:color w:val="000000"/>
        </w:rPr>
        <w:t xml:space="preserve"> sin-basura), y la vigilancia y cuidado de la fosa séptica y </w:t>
      </w:r>
      <w:proofErr w:type="spellStart"/>
      <w:r>
        <w:rPr>
          <w:rFonts w:ascii="Aptos" w:hAnsi="Aptos"/>
          <w:color w:val="000000"/>
        </w:rPr>
        <w:t>depositos</w:t>
      </w:r>
      <w:proofErr w:type="spellEnd"/>
      <w:r>
        <w:rPr>
          <w:rFonts w:ascii="Aptos" w:hAnsi="Aptos"/>
          <w:color w:val="000000"/>
        </w:rPr>
        <w:t xml:space="preserve"> de </w:t>
      </w:r>
      <w:proofErr w:type="spellStart"/>
      <w:r>
        <w:rPr>
          <w:rFonts w:ascii="Aptos" w:hAnsi="Aptos"/>
          <w:color w:val="000000"/>
        </w:rPr>
        <w:t>fitodepuracion</w:t>
      </w:r>
      <w:proofErr w:type="spellEnd"/>
      <w:r>
        <w:rPr>
          <w:rFonts w:ascii="Aptos" w:hAnsi="Aptos"/>
          <w:color w:val="000000"/>
        </w:rPr>
        <w:t>.</w:t>
      </w:r>
    </w:p>
    <w:p w14:paraId="088284C6" w14:textId="77777777" w:rsidR="008D713B" w:rsidRDefault="008D713B">
      <w:pPr>
        <w:pStyle w:val="NormalWeb"/>
        <w:spacing w:before="0" w:beforeAutospacing="0" w:after="160" w:afterAutospacing="0"/>
      </w:pPr>
      <w:r>
        <w:rPr>
          <w:rFonts w:ascii="Aptos" w:hAnsi="Aptos"/>
          <w:color w:val="000000"/>
        </w:rPr>
        <w:t>3-Bosques : incluye el cuidado de los bosques y el río  mediante una ruta diaria de comprobación durante la cual se recoge leña caída o de podas, se corta y se ordena en los bajos de las terrazas y en torno a la cocina y chimeneas, se ponen indicaciones de caminos y de la flora local</w:t>
      </w:r>
      <w:r>
        <w:rPr>
          <w:rFonts w:ascii="Aptos" w:hAnsi="Aptos"/>
          <w:color w:val="000000"/>
          <w:shd w:val="clear" w:color="auto" w:fill="FFFF00"/>
        </w:rPr>
        <w:t xml:space="preserve"> </w:t>
      </w:r>
      <w:r>
        <w:rPr>
          <w:rFonts w:ascii="Aptos" w:hAnsi="Aptos"/>
          <w:color w:val="000000"/>
        </w:rPr>
        <w:t xml:space="preserve">desarrollando el inventario natural de </w:t>
      </w:r>
      <w:proofErr w:type="spellStart"/>
      <w:r>
        <w:rPr>
          <w:rFonts w:ascii="Aptos" w:hAnsi="Aptos"/>
          <w:color w:val="000000"/>
        </w:rPr>
        <w:t>Valyter</w:t>
      </w:r>
      <w:proofErr w:type="spellEnd"/>
      <w:r>
        <w:rPr>
          <w:rFonts w:ascii="Aptos" w:hAnsi="Aptos"/>
          <w:color w:val="000000"/>
        </w:rPr>
        <w:t xml:space="preserve">, se abren nuevas rutas de acuerdo con la comunidad, se desarrolla la agricultura </w:t>
      </w:r>
      <w:proofErr w:type="spellStart"/>
      <w:r>
        <w:rPr>
          <w:rFonts w:ascii="Aptos" w:hAnsi="Aptos"/>
          <w:color w:val="000000"/>
        </w:rPr>
        <w:t>sintrópica</w:t>
      </w:r>
      <w:proofErr w:type="spellEnd"/>
      <w:r>
        <w:rPr>
          <w:rFonts w:ascii="Aptos" w:hAnsi="Aptos"/>
          <w:color w:val="000000"/>
        </w:rPr>
        <w:t xml:space="preserve"> (con podas verticales), recolección de plantas y hongos comestibles y se hace </w:t>
      </w:r>
      <w:proofErr w:type="spellStart"/>
      <w:r>
        <w:rPr>
          <w:rFonts w:ascii="Aptos" w:hAnsi="Aptos"/>
          <w:color w:val="000000"/>
        </w:rPr>
        <w:t>biotriturado</w:t>
      </w:r>
      <w:proofErr w:type="spellEnd"/>
      <w:r>
        <w:rPr>
          <w:rFonts w:ascii="Aptos" w:hAnsi="Aptos"/>
          <w:color w:val="000000"/>
        </w:rPr>
        <w:t xml:space="preserve"> y </w:t>
      </w:r>
      <w:proofErr w:type="spellStart"/>
      <w:r>
        <w:rPr>
          <w:rFonts w:ascii="Aptos" w:hAnsi="Aptos"/>
          <w:color w:val="000000"/>
        </w:rPr>
        <w:t>biocarbon</w:t>
      </w:r>
      <w:proofErr w:type="spellEnd"/>
      <w:r>
        <w:rPr>
          <w:rFonts w:ascii="Aptos" w:hAnsi="Aptos"/>
          <w:color w:val="000000"/>
        </w:rPr>
        <w:t>.</w:t>
      </w:r>
    </w:p>
    <w:p w14:paraId="122C4A91" w14:textId="77777777" w:rsidR="008D713B" w:rsidRDefault="008D713B">
      <w:pPr>
        <w:pStyle w:val="NormalWeb"/>
        <w:spacing w:before="0" w:beforeAutospacing="0" w:after="160" w:afterAutospacing="0"/>
      </w:pPr>
      <w:r>
        <w:rPr>
          <w:rFonts w:ascii="Aptos" w:hAnsi="Aptos"/>
          <w:color w:val="000000"/>
        </w:rPr>
        <w:t>4-Construcciones : Limitando el espacio residencial al presente (</w:t>
      </w:r>
      <w:proofErr w:type="spellStart"/>
      <w:r>
        <w:rPr>
          <w:rFonts w:ascii="Aptos" w:hAnsi="Aptos"/>
          <w:color w:val="000000"/>
        </w:rPr>
        <w:t>Valentia</w:t>
      </w:r>
      <w:proofErr w:type="spellEnd"/>
      <w:r>
        <w:rPr>
          <w:rFonts w:ascii="Aptos" w:hAnsi="Aptos"/>
          <w:color w:val="000000"/>
        </w:rPr>
        <w:t xml:space="preserve">, Ternura, Sueños, Empatía, Bondad, Alma, Vida), se avanza en las construcciones pendientes (Saberes/bosque-escuela) mediante técnicas de </w:t>
      </w:r>
      <w:proofErr w:type="spellStart"/>
      <w:r>
        <w:rPr>
          <w:rFonts w:ascii="Aptos" w:hAnsi="Aptos"/>
          <w:color w:val="000000"/>
        </w:rPr>
        <w:t>bioconstrucción</w:t>
      </w:r>
      <w:proofErr w:type="spellEnd"/>
      <w:r>
        <w:rPr>
          <w:rFonts w:ascii="Aptos" w:hAnsi="Aptos"/>
          <w:color w:val="000000"/>
        </w:rPr>
        <w:t xml:space="preserve">, intentando aprovechar al máximo los recursos de </w:t>
      </w:r>
      <w:proofErr w:type="spellStart"/>
      <w:r>
        <w:rPr>
          <w:rFonts w:ascii="Aptos" w:hAnsi="Aptos"/>
          <w:color w:val="000000"/>
        </w:rPr>
        <w:t>Valyter</w:t>
      </w:r>
      <w:proofErr w:type="spellEnd"/>
      <w:r>
        <w:rPr>
          <w:rFonts w:ascii="Aptos" w:hAnsi="Aptos"/>
          <w:color w:val="000000"/>
        </w:rPr>
        <w:t xml:space="preserve"> (madera, arcilla, piedras), se avanza en baños secos  en zonas de campers y acampada y se procede a reparaciones de un listado colectivo por prioridades.</w:t>
      </w:r>
    </w:p>
    <w:p w14:paraId="48355DB7" w14:textId="77777777" w:rsidR="008D713B" w:rsidRDefault="008D713B">
      <w:pPr>
        <w:pStyle w:val="NormalWeb"/>
        <w:spacing w:before="0" w:beforeAutospacing="0" w:after="160" w:afterAutospacing="0"/>
      </w:pPr>
      <w:r>
        <w:rPr>
          <w:rFonts w:ascii="Aptos" w:hAnsi="Aptos"/>
          <w:color w:val="000000"/>
        </w:rPr>
        <w:t xml:space="preserve">5-Agricultura : siempre conservando al máximo la flora superficial y </w:t>
      </w:r>
      <w:proofErr w:type="spellStart"/>
      <w:r>
        <w:rPr>
          <w:rFonts w:ascii="Aptos" w:hAnsi="Aptos"/>
          <w:color w:val="000000"/>
        </w:rPr>
        <w:t>epígea</w:t>
      </w:r>
      <w:proofErr w:type="spellEnd"/>
      <w:r>
        <w:rPr>
          <w:rFonts w:ascii="Aptos" w:hAnsi="Aptos"/>
          <w:color w:val="000000"/>
        </w:rPr>
        <w:t xml:space="preserve"> de </w:t>
      </w:r>
      <w:proofErr w:type="spellStart"/>
      <w:r>
        <w:rPr>
          <w:rFonts w:ascii="Aptos" w:hAnsi="Aptos"/>
          <w:color w:val="000000"/>
        </w:rPr>
        <w:t>Valyter</w:t>
      </w:r>
      <w:proofErr w:type="spellEnd"/>
      <w:r>
        <w:rPr>
          <w:rFonts w:ascii="Aptos" w:hAnsi="Aptos"/>
          <w:color w:val="000000"/>
        </w:rPr>
        <w:t xml:space="preserve">, se desarrollan y cuidan -reponiendo nutrientes con compost, agua de mar y orina diluidas, purinas y </w:t>
      </w:r>
      <w:proofErr w:type="spellStart"/>
      <w:r>
        <w:rPr>
          <w:rFonts w:ascii="Aptos" w:hAnsi="Aptos"/>
          <w:color w:val="000000"/>
        </w:rPr>
        <w:t>biochar</w:t>
      </w:r>
      <w:proofErr w:type="spellEnd"/>
      <w:r>
        <w:rPr>
          <w:rFonts w:ascii="Aptos" w:hAnsi="Aptos"/>
          <w:color w:val="000000"/>
        </w:rPr>
        <w:t>-   los bancales elevados, profundos y siembras directas, en especial la milpa (maíz, alubias, calabazas), los frutales y las colmenas, y los corrales, se siembra y recolecta según el plan acordado y las necesidades y oportunidades puntuales, ordenando las cosechas en coordinación con el grupo de alimentación.</w:t>
      </w:r>
    </w:p>
    <w:p w14:paraId="4259026F" w14:textId="77777777" w:rsidR="008D713B" w:rsidRDefault="008D713B">
      <w:pPr>
        <w:pStyle w:val="NormalWeb"/>
        <w:spacing w:before="0" w:beforeAutospacing="0" w:after="160" w:afterAutospacing="0"/>
      </w:pPr>
      <w:r>
        <w:rPr>
          <w:rFonts w:ascii="Aptos" w:hAnsi="Aptos"/>
          <w:color w:val="000000"/>
        </w:rPr>
        <w:t>6. Talleres y actividades culturales : </w:t>
      </w:r>
    </w:p>
    <w:p w14:paraId="6BBF24B4" w14:textId="77777777" w:rsidR="008D713B" w:rsidRDefault="008D713B">
      <w:pPr>
        <w:pStyle w:val="NormalWeb"/>
        <w:spacing w:before="0" w:beforeAutospacing="0" w:after="160" w:afterAutospacing="0"/>
      </w:pPr>
      <w:r>
        <w:rPr>
          <w:rFonts w:ascii="Aptos" w:hAnsi="Aptos"/>
          <w:color w:val="000000"/>
        </w:rPr>
        <w:t xml:space="preserve">Preparación y coordinación de la “peña” mensual de </w:t>
      </w:r>
      <w:proofErr w:type="spellStart"/>
      <w:r>
        <w:rPr>
          <w:rFonts w:ascii="Aptos" w:hAnsi="Aptos"/>
          <w:color w:val="000000"/>
        </w:rPr>
        <w:t>Valyter</w:t>
      </w:r>
      <w:proofErr w:type="spellEnd"/>
      <w:r>
        <w:rPr>
          <w:rFonts w:ascii="Aptos" w:hAnsi="Aptos"/>
          <w:color w:val="000000"/>
        </w:rPr>
        <w:t>, de peñas para niños, de actividades literarias en el café cultural y de artes escénicas en el anfiteatro natural, así como de talleres dedicados al cuidado de la naturaleza y el cuidado mutuo y colectivo de la salud holística.</w:t>
      </w:r>
    </w:p>
    <w:p w14:paraId="1EEFF911" w14:textId="77777777" w:rsidR="008D713B" w:rsidRDefault="008D713B">
      <w:pPr>
        <w:pStyle w:val="NormalWeb"/>
        <w:spacing w:before="80" w:beforeAutospacing="0" w:after="40" w:afterAutospacing="0"/>
      </w:pPr>
      <w:r>
        <w:rPr>
          <w:rFonts w:ascii="Aptos" w:hAnsi="Aptos"/>
          <w:i/>
          <w:iCs/>
          <w:color w:val="0F4761"/>
        </w:rPr>
        <w:t>6. Mascotas</w:t>
      </w:r>
    </w:p>
    <w:p w14:paraId="7732B566" w14:textId="77777777" w:rsidR="008D713B" w:rsidRDefault="008D713B">
      <w:pPr>
        <w:pStyle w:val="NormalWeb"/>
        <w:spacing w:before="0" w:beforeAutospacing="0" w:after="160" w:afterAutospacing="0"/>
      </w:pPr>
      <w:r>
        <w:rPr>
          <w:rFonts w:ascii="Aptos" w:hAnsi="Aptos"/>
          <w:color w:val="000000"/>
        </w:rPr>
        <w:t xml:space="preserve">Para proteger la fauna silvestre local no se permite la estancia con otras (además de </w:t>
      </w:r>
      <w:proofErr w:type="spellStart"/>
      <w:r>
        <w:rPr>
          <w:rFonts w:ascii="Aptos" w:hAnsi="Aptos"/>
          <w:color w:val="000000"/>
        </w:rPr>
        <w:t>Yugen</w:t>
      </w:r>
      <w:proofErr w:type="spellEnd"/>
      <w:r>
        <w:rPr>
          <w:rFonts w:ascii="Aptos" w:hAnsi="Aptos"/>
          <w:color w:val="000000"/>
        </w:rPr>
        <w:t>, residente fundador) mascotas que acompañen a las personas voluntarias. </w:t>
      </w:r>
    </w:p>
    <w:p w14:paraId="6F65FB0B" w14:textId="77777777" w:rsidR="008D713B" w:rsidRDefault="008D713B">
      <w:pPr>
        <w:pStyle w:val="NormalWeb"/>
        <w:spacing w:before="0" w:beforeAutospacing="0" w:after="160" w:afterAutospacing="0"/>
      </w:pPr>
      <w:r>
        <w:rPr>
          <w:rFonts w:ascii="Aptos" w:hAnsi="Aptos"/>
          <w:i/>
          <w:iCs/>
          <w:color w:val="0F4761"/>
        </w:rPr>
        <w:t>7. Horas de silencio y descanso</w:t>
      </w:r>
    </w:p>
    <w:p w14:paraId="365CD1E7" w14:textId="77777777" w:rsidR="008D713B" w:rsidRDefault="008D713B">
      <w:pPr>
        <w:pStyle w:val="NormalWeb"/>
        <w:spacing w:before="0" w:beforeAutospacing="0" w:after="160" w:afterAutospacing="0"/>
      </w:pPr>
      <w:r>
        <w:rPr>
          <w:rFonts w:ascii="Aptos" w:hAnsi="Aptos"/>
          <w:color w:val="000000"/>
        </w:rPr>
        <w:t>Se respetará el descanso nocturno entre las 22:00 y las 8:00, salvo acuerdos excepcionales.</w:t>
      </w:r>
    </w:p>
    <w:p w14:paraId="21ED5CF7" w14:textId="77777777" w:rsidR="008D713B" w:rsidRDefault="008D713B">
      <w:pPr>
        <w:pStyle w:val="NormalWeb"/>
        <w:spacing w:before="0" w:beforeAutospacing="0" w:after="160" w:afterAutospacing="0"/>
      </w:pPr>
      <w:r>
        <w:rPr>
          <w:rFonts w:ascii="Aptos" w:hAnsi="Aptos"/>
          <w:color w:val="000000"/>
        </w:rPr>
        <w:t>También se mantiene un espacio de tranquilidad entre las 15:00 y las 17:00 en las Casas de la Bondad y la Ternura, propicio para leer, descansar o meditar.</w:t>
      </w:r>
    </w:p>
    <w:p w14:paraId="2A14459A" w14:textId="77777777" w:rsidR="008D713B" w:rsidRDefault="008D713B">
      <w:pPr>
        <w:pStyle w:val="NormalWeb"/>
        <w:spacing w:before="80" w:beforeAutospacing="0" w:after="40" w:afterAutospacing="0"/>
      </w:pPr>
      <w:r>
        <w:rPr>
          <w:rFonts w:ascii="Aptos" w:hAnsi="Aptos"/>
          <w:i/>
          <w:iCs/>
          <w:color w:val="0F4761"/>
        </w:rPr>
        <w:t>8. Vehículos</w:t>
      </w:r>
    </w:p>
    <w:p w14:paraId="66BEDE90" w14:textId="77777777" w:rsidR="008D713B" w:rsidRDefault="008D713B">
      <w:pPr>
        <w:pStyle w:val="NormalWeb"/>
        <w:spacing w:before="0" w:beforeAutospacing="0" w:after="160" w:afterAutospacing="0"/>
      </w:pPr>
      <w:r>
        <w:rPr>
          <w:rFonts w:ascii="Aptos" w:hAnsi="Aptos"/>
          <w:color w:val="000000"/>
        </w:rPr>
        <w:t>Los vehículos se estacionarán en la zona de aparcamiento (hasta un máximo de seis, incluyendo las Camper antes mencionadas). Si no hubiera suficiente espacio, se podrán estacionar en el aparcamiento municipal junto al río </w:t>
      </w:r>
    </w:p>
    <w:p w14:paraId="436D2E4D" w14:textId="77777777" w:rsidR="008D713B" w:rsidRDefault="008D713B">
      <w:pPr>
        <w:pStyle w:val="NormalWeb"/>
        <w:spacing w:before="0" w:beforeAutospacing="0" w:after="160" w:afterAutospacing="0"/>
      </w:pPr>
      <w:r>
        <w:rPr>
          <w:rFonts w:ascii="Aptos" w:hAnsi="Aptos"/>
          <w:color w:val="000000"/>
        </w:rPr>
        <w:t>Solo se accederá a la zona residencial para carga y descarga, y se fomentan los traslados a pie o en bicicleta.</w:t>
      </w:r>
    </w:p>
    <w:p w14:paraId="4E9620B4" w14:textId="77777777" w:rsidR="008D713B" w:rsidRDefault="008D713B">
      <w:pPr>
        <w:pStyle w:val="NormalWeb"/>
        <w:spacing w:before="80" w:beforeAutospacing="0" w:after="40" w:afterAutospacing="0"/>
      </w:pPr>
      <w:r>
        <w:rPr>
          <w:rFonts w:ascii="Aptos" w:hAnsi="Aptos"/>
          <w:i/>
          <w:iCs/>
          <w:color w:val="0F4761"/>
        </w:rPr>
        <w:t>9. Uso responsable de recursos</w:t>
      </w:r>
    </w:p>
    <w:p w14:paraId="70718655" w14:textId="77777777"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asume los gastos de agua, electricidad y calefacción, y agradece un uso responsable y consciente:</w:t>
      </w:r>
    </w:p>
    <w:p w14:paraId="4E3B6F20" w14:textId="77777777" w:rsidR="008D713B" w:rsidRDefault="008D713B">
      <w:pPr>
        <w:pStyle w:val="NormalWeb"/>
        <w:spacing w:before="0" w:beforeAutospacing="0" w:after="160" w:afterAutospacing="0"/>
      </w:pPr>
      <w:r>
        <w:rPr>
          <w:rFonts w:ascii="Aptos" w:hAnsi="Aptos"/>
          <w:color w:val="000000"/>
        </w:rPr>
        <w:t xml:space="preserve">No derrochar agua ni </w:t>
      </w:r>
      <w:proofErr w:type="spellStart"/>
      <w:r>
        <w:rPr>
          <w:rFonts w:ascii="Aptos" w:hAnsi="Aptos"/>
          <w:color w:val="000000"/>
        </w:rPr>
        <w:t>energia</w:t>
      </w:r>
      <w:proofErr w:type="spellEnd"/>
      <w:r>
        <w:rPr>
          <w:rFonts w:ascii="Aptos" w:hAnsi="Aptos"/>
          <w:color w:val="000000"/>
        </w:rPr>
        <w:t xml:space="preserve"> en las duchas, intentando limitarlas a 5 minutos. Se pondrán un máximo de cuatro lavadoras a la semana, (dos  x dos </w:t>
      </w:r>
      <w:proofErr w:type="spellStart"/>
      <w:r>
        <w:rPr>
          <w:rFonts w:ascii="Aptos" w:hAnsi="Aptos"/>
          <w:color w:val="000000"/>
        </w:rPr>
        <w:t>dias</w:t>
      </w:r>
      <w:proofErr w:type="spellEnd"/>
      <w:r>
        <w:rPr>
          <w:rFonts w:ascii="Aptos" w:hAnsi="Aptos"/>
          <w:color w:val="000000"/>
        </w:rPr>
        <w:t xml:space="preserve"> a la semana) y se intentará secar al sol, limitando el uso de la secadora a lo esencial.</w:t>
      </w:r>
    </w:p>
    <w:p w14:paraId="59230F64" w14:textId="77777777" w:rsidR="008D713B" w:rsidRDefault="008D713B">
      <w:pPr>
        <w:pStyle w:val="NormalWeb"/>
        <w:spacing w:before="0" w:beforeAutospacing="0" w:after="160" w:afterAutospacing="0"/>
      </w:pPr>
      <w:r>
        <w:rPr>
          <w:rFonts w:ascii="Aptos" w:hAnsi="Aptos"/>
          <w:color w:val="000000"/>
        </w:rPr>
        <w:t>No dejar luces encendidas sin necesidad.</w:t>
      </w:r>
    </w:p>
    <w:p w14:paraId="31125754" w14:textId="77777777" w:rsidR="008D713B" w:rsidRDefault="008D713B">
      <w:pPr>
        <w:pStyle w:val="NormalWeb"/>
        <w:spacing w:before="0" w:beforeAutospacing="0" w:after="160" w:afterAutospacing="0"/>
      </w:pPr>
      <w:r>
        <w:rPr>
          <w:rFonts w:ascii="Aptos" w:hAnsi="Aptos"/>
          <w:color w:val="000000"/>
        </w:rPr>
        <w:t>Uso moderado de placas y hornos eléctricos.</w:t>
      </w:r>
    </w:p>
    <w:p w14:paraId="27AD0FDA" w14:textId="77777777" w:rsidR="008D713B" w:rsidRDefault="008D713B">
      <w:pPr>
        <w:pStyle w:val="NormalWeb"/>
        <w:spacing w:before="0" w:beforeAutospacing="0" w:after="160" w:afterAutospacing="0"/>
      </w:pPr>
      <w:r>
        <w:rPr>
          <w:rFonts w:ascii="Aptos" w:hAnsi="Aptos"/>
          <w:color w:val="000000"/>
        </w:rPr>
        <w:t xml:space="preserve">La calefacción por </w:t>
      </w:r>
      <w:proofErr w:type="spellStart"/>
      <w:r>
        <w:rPr>
          <w:rFonts w:ascii="Aptos" w:hAnsi="Aptos"/>
          <w:color w:val="000000"/>
        </w:rPr>
        <w:t>aerotermia</w:t>
      </w:r>
      <w:proofErr w:type="spellEnd"/>
      <w:r>
        <w:rPr>
          <w:rFonts w:ascii="Aptos" w:hAnsi="Aptos"/>
          <w:color w:val="000000"/>
        </w:rPr>
        <w:t xml:space="preserve"> se programa entre 14 y 18ºC de 10 a 19h y entre 18 y 22ºC de 19 a 10h.</w:t>
      </w:r>
    </w:p>
    <w:p w14:paraId="3545EBF9" w14:textId="77777777" w:rsidR="008D713B" w:rsidRDefault="008D713B">
      <w:pPr>
        <w:pStyle w:val="NormalWeb"/>
        <w:spacing w:before="80" w:beforeAutospacing="0" w:after="40" w:afterAutospacing="0"/>
      </w:pPr>
      <w:r>
        <w:rPr>
          <w:rFonts w:ascii="Aptos" w:hAnsi="Aptos"/>
          <w:i/>
          <w:iCs/>
          <w:color w:val="0F4761"/>
        </w:rPr>
        <w:t>10. Salud y bienestar</w:t>
      </w:r>
    </w:p>
    <w:p w14:paraId="567A77C3" w14:textId="77777777" w:rsidR="008D713B" w:rsidRDefault="008D713B">
      <w:pPr>
        <w:pStyle w:val="NormalWeb"/>
        <w:spacing w:before="0" w:beforeAutospacing="0" w:after="160" w:afterAutospacing="0"/>
      </w:pPr>
      <w:r>
        <w:rPr>
          <w:rFonts w:ascii="Aptos" w:hAnsi="Aptos"/>
          <w:color w:val="000000"/>
        </w:rPr>
        <w:t>Promovemos una vida saludable a través de:</w:t>
      </w:r>
    </w:p>
    <w:p w14:paraId="3351588B" w14:textId="77777777" w:rsidR="008D713B" w:rsidRDefault="008D713B">
      <w:pPr>
        <w:pStyle w:val="NormalWeb"/>
        <w:spacing w:before="0" w:beforeAutospacing="0" w:after="160" w:afterAutospacing="0"/>
      </w:pPr>
      <w:r>
        <w:rPr>
          <w:rFonts w:ascii="Aptos" w:hAnsi="Aptos"/>
          <w:color w:val="000000"/>
        </w:rPr>
        <w:t>Alimentación vegetariana, preferiblemente con productos de la huerta o de trueque con campesinos locales.</w:t>
      </w:r>
    </w:p>
    <w:p w14:paraId="52BEAB21" w14:textId="77777777" w:rsidR="008D713B" w:rsidRDefault="008D713B">
      <w:pPr>
        <w:pStyle w:val="NormalWeb"/>
        <w:spacing w:before="0" w:beforeAutospacing="0" w:after="160" w:afterAutospacing="0"/>
      </w:pPr>
      <w:r>
        <w:rPr>
          <w:rFonts w:ascii="Aptos" w:hAnsi="Aptos"/>
          <w:color w:val="000000"/>
        </w:rPr>
        <w:t xml:space="preserve">Ejercicio físico, caminatas, tareas en la naturaleza, sesiones de yoga, estiramientos y </w:t>
      </w:r>
      <w:proofErr w:type="spellStart"/>
      <w:r>
        <w:rPr>
          <w:rFonts w:ascii="Aptos" w:hAnsi="Aptos"/>
          <w:color w:val="000000"/>
        </w:rPr>
        <w:t>biodanza</w:t>
      </w:r>
      <w:proofErr w:type="spellEnd"/>
      <w:r>
        <w:rPr>
          <w:rFonts w:ascii="Aptos" w:hAnsi="Aptos"/>
          <w:color w:val="000000"/>
        </w:rPr>
        <w:t>.</w:t>
      </w:r>
    </w:p>
    <w:p w14:paraId="77B7FAA2" w14:textId="77777777" w:rsidR="008D713B" w:rsidRDefault="008D713B">
      <w:pPr>
        <w:pStyle w:val="NormalWeb"/>
        <w:spacing w:before="0" w:beforeAutospacing="0" w:after="160" w:afterAutospacing="0"/>
      </w:pPr>
      <w:r>
        <w:rPr>
          <w:rFonts w:ascii="Aptos" w:hAnsi="Aptos"/>
          <w:color w:val="000000"/>
        </w:rPr>
        <w:t>Meditación y descanso consciente.</w:t>
      </w:r>
    </w:p>
    <w:p w14:paraId="68171D66" w14:textId="77777777" w:rsidR="008D713B" w:rsidRDefault="008D713B">
      <w:pPr>
        <w:pStyle w:val="NormalWeb"/>
        <w:spacing w:before="0" w:beforeAutospacing="0" w:after="160" w:afterAutospacing="0"/>
      </w:pPr>
      <w:r>
        <w:rPr>
          <w:rFonts w:ascii="Aptos" w:hAnsi="Aptos"/>
          <w:color w:val="000000"/>
        </w:rPr>
        <w:t xml:space="preserve">Atención médica a través del conocimiento de un medico colegiado y del saber comunitario y, si es necesario, por servicios profesionales de salud de la zona (consultorio en </w:t>
      </w:r>
      <w:proofErr w:type="spellStart"/>
      <w:r>
        <w:rPr>
          <w:rFonts w:ascii="Aptos" w:hAnsi="Aptos"/>
          <w:color w:val="000000"/>
        </w:rPr>
        <w:t>Entrambasaguas</w:t>
      </w:r>
      <w:proofErr w:type="spellEnd"/>
      <w:r>
        <w:rPr>
          <w:rFonts w:ascii="Aptos" w:hAnsi="Aptos"/>
          <w:color w:val="000000"/>
        </w:rPr>
        <w:t>, urgencias en Solares).</w:t>
      </w:r>
    </w:p>
    <w:p w14:paraId="59CFB855" w14:textId="77777777" w:rsidR="008D713B" w:rsidRDefault="008D713B">
      <w:pPr>
        <w:pStyle w:val="NormalWeb"/>
        <w:spacing w:before="0" w:beforeAutospacing="0" w:after="160" w:afterAutospacing="0"/>
      </w:pPr>
      <w:r>
        <w:rPr>
          <w:rFonts w:ascii="Aptos" w:hAnsi="Aptos"/>
          <w:color w:val="000000"/>
        </w:rPr>
        <w:t xml:space="preserve">Por ello, se solicita a cada persona voluntaria disponer de seguro médico publico o privado vigente que cubra también accidentes que puedan ocurrir durante las actividades en </w:t>
      </w:r>
      <w:proofErr w:type="spellStart"/>
      <w:r>
        <w:rPr>
          <w:rFonts w:ascii="Aptos" w:hAnsi="Aptos"/>
          <w:color w:val="000000"/>
        </w:rPr>
        <w:t>Valyter</w:t>
      </w:r>
      <w:proofErr w:type="spellEnd"/>
      <w:r>
        <w:rPr>
          <w:rFonts w:ascii="Aptos" w:hAnsi="Aptos"/>
          <w:color w:val="000000"/>
        </w:rPr>
        <w:t>, mientras no estén empadronados (a partir del tercer mes) y con tarjeta sanitaria.</w:t>
      </w:r>
    </w:p>
    <w:p w14:paraId="10DF6C66" w14:textId="77777777" w:rsidR="008D713B" w:rsidRDefault="008D713B">
      <w:pPr>
        <w:pStyle w:val="NormalWeb"/>
        <w:spacing w:before="80" w:beforeAutospacing="0" w:after="40" w:afterAutospacing="0"/>
      </w:pPr>
      <w:r>
        <w:rPr>
          <w:rFonts w:ascii="Aptos" w:hAnsi="Aptos"/>
          <w:i/>
          <w:iCs/>
          <w:color w:val="0F4761"/>
        </w:rPr>
        <w:t>11. Comunicación y empatía</w:t>
      </w:r>
    </w:p>
    <w:p w14:paraId="664E3E86" w14:textId="77777777" w:rsidR="008D713B" w:rsidRDefault="008D713B">
      <w:pPr>
        <w:pStyle w:val="NormalWeb"/>
        <w:spacing w:before="0" w:beforeAutospacing="0" w:after="160" w:afterAutospacing="0"/>
      </w:pPr>
      <w:r>
        <w:rPr>
          <w:rFonts w:ascii="Aptos" w:hAnsi="Aptos"/>
          <w:color w:val="000000"/>
        </w:rPr>
        <w:t>La vida en comunidad se construye día a día. Es importante pensar en qué forma pueden afectar las decisiones individuales a la comunidad y mantener orden y limpieza.</w:t>
      </w:r>
    </w:p>
    <w:p w14:paraId="62C180BB" w14:textId="77777777" w:rsidR="008D713B" w:rsidRDefault="008D713B">
      <w:pPr>
        <w:pStyle w:val="NormalWeb"/>
        <w:spacing w:before="0" w:beforeAutospacing="0" w:after="160" w:afterAutospacing="0"/>
      </w:pPr>
      <w:r>
        <w:rPr>
          <w:rFonts w:ascii="Aptos" w:hAnsi="Aptos"/>
          <w:color w:val="000000"/>
        </w:rPr>
        <w:t>Cada mañana de lunes y de viernes, de 9:00 a 9:45, celebramos una asamblea.</w:t>
      </w:r>
    </w:p>
    <w:p w14:paraId="34746EE9" w14:textId="77777777" w:rsidR="008D713B" w:rsidRDefault="008D713B">
      <w:pPr>
        <w:pStyle w:val="NormalWeb"/>
        <w:spacing w:before="0" w:beforeAutospacing="0" w:after="160" w:afterAutospacing="0"/>
      </w:pPr>
      <w:r>
        <w:rPr>
          <w:rFonts w:ascii="Aptos" w:hAnsi="Aptos"/>
          <w:color w:val="000000"/>
        </w:rPr>
        <w:t>El lunes, la asamblea se dedica a organizar la semana.</w:t>
      </w:r>
    </w:p>
    <w:p w14:paraId="71CFA67A" w14:textId="77777777" w:rsidR="008D713B" w:rsidRDefault="008D713B">
      <w:pPr>
        <w:pStyle w:val="NormalWeb"/>
        <w:spacing w:before="0" w:beforeAutospacing="0" w:after="160" w:afterAutospacing="0"/>
      </w:pPr>
      <w:r>
        <w:rPr>
          <w:rFonts w:ascii="Aptos" w:hAnsi="Aptos"/>
          <w:color w:val="000000"/>
        </w:rPr>
        <w:t>El viernes, de 15:00 a 16:00, evaluamos lo vivido y compartimos propuestas de mejora.</w:t>
      </w:r>
    </w:p>
    <w:p w14:paraId="46327B40" w14:textId="77777777" w:rsidR="008D713B" w:rsidRDefault="008D713B">
      <w:pPr>
        <w:pStyle w:val="NormalWeb"/>
        <w:spacing w:before="0" w:beforeAutospacing="0" w:after="160" w:afterAutospacing="0"/>
      </w:pPr>
      <w:r>
        <w:rPr>
          <w:rFonts w:ascii="Aptos" w:hAnsi="Aptos"/>
          <w:color w:val="000000"/>
        </w:rPr>
        <w:t>Promovemos una comunicación basada en la empatía, la ternura, la escucha activa, el respeto y la generosidad, e intentar no criticar o juzgar a nadie sin su presencia y diálogo de comprensión, armonía y aprendizaje mutuo.</w:t>
      </w:r>
    </w:p>
    <w:p w14:paraId="19AF1381" w14:textId="77777777" w:rsidR="008D713B" w:rsidRDefault="008D713B">
      <w:pPr>
        <w:pStyle w:val="NormalWeb"/>
        <w:spacing w:before="0" w:beforeAutospacing="0" w:after="160" w:afterAutospacing="0"/>
      </w:pPr>
      <w:r>
        <w:rPr>
          <w:rFonts w:ascii="Aptos" w:hAnsi="Aptos"/>
          <w:color w:val="000000"/>
        </w:rPr>
        <w:t>---</w:t>
      </w:r>
    </w:p>
    <w:p w14:paraId="6C8BF9C0" w14:textId="77777777" w:rsidR="008D713B" w:rsidRDefault="008D713B">
      <w:pPr>
        <w:pStyle w:val="NormalWeb"/>
        <w:spacing w:before="0" w:beforeAutospacing="0" w:after="160" w:afterAutospacing="0"/>
      </w:pPr>
      <w:proofErr w:type="spellStart"/>
      <w:r>
        <w:rPr>
          <w:rFonts w:ascii="Aptos" w:hAnsi="Aptos"/>
          <w:color w:val="000000"/>
        </w:rPr>
        <w:t>Valyter</w:t>
      </w:r>
      <w:proofErr w:type="spellEnd"/>
      <w:r>
        <w:rPr>
          <w:rFonts w:ascii="Aptos" w:hAnsi="Aptos"/>
          <w:color w:val="000000"/>
        </w:rPr>
        <w:t xml:space="preserve"> no es solo un lugar. Es una semilla de humanidad en armonía. Gracias por cuidar este espacio con alma.</w:t>
      </w:r>
    </w:p>
    <w:p w14:paraId="50F93C4D" w14:textId="77777777" w:rsidR="008D713B" w:rsidRDefault="008D713B">
      <w:pPr>
        <w:pStyle w:val="NormalWeb"/>
        <w:spacing w:before="0" w:beforeAutospacing="0" w:after="160" w:afterAutospacing="0"/>
      </w:pPr>
      <w:r>
        <w:rPr>
          <w:rFonts w:ascii="Aptos" w:hAnsi="Aptos"/>
          <w:color w:val="000000"/>
        </w:rPr>
        <w:t>Bienvenida, bienvenido.</w:t>
      </w:r>
    </w:p>
    <w:p w14:paraId="048B3210" w14:textId="77777777" w:rsidR="008D713B" w:rsidRDefault="008D713B"/>
    <w:sectPr w:rsidR="008D71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3B"/>
    <w:rsid w:val="001C68D5"/>
    <w:rsid w:val="001D42B6"/>
    <w:rsid w:val="008D713B"/>
    <w:rsid w:val="00AF4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03CCADF"/>
  <w15:chartTrackingRefBased/>
  <w15:docId w15:val="{5539F749-FF23-FD44-B0BD-B5CD48B7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7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7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7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7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7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7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1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1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71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71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71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71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71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1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1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13B"/>
    <w:rPr>
      <w:rFonts w:eastAsiaTheme="majorEastAsia" w:cstheme="majorBidi"/>
      <w:color w:val="272727" w:themeColor="text1" w:themeTint="D8"/>
    </w:rPr>
  </w:style>
  <w:style w:type="paragraph" w:styleId="Ttulo">
    <w:name w:val="Title"/>
    <w:basedOn w:val="Normal"/>
    <w:next w:val="Normal"/>
    <w:link w:val="TtuloCar"/>
    <w:uiPriority w:val="10"/>
    <w:qFormat/>
    <w:rsid w:val="008D7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7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1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1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13B"/>
    <w:pPr>
      <w:spacing w:before="160"/>
      <w:jc w:val="center"/>
    </w:pPr>
    <w:rPr>
      <w:i/>
      <w:iCs/>
      <w:color w:val="404040" w:themeColor="text1" w:themeTint="BF"/>
    </w:rPr>
  </w:style>
  <w:style w:type="character" w:customStyle="1" w:styleId="CitaCar">
    <w:name w:val="Cita Car"/>
    <w:basedOn w:val="Fuentedeprrafopredeter"/>
    <w:link w:val="Cita"/>
    <w:uiPriority w:val="29"/>
    <w:rsid w:val="008D713B"/>
    <w:rPr>
      <w:i/>
      <w:iCs/>
      <w:color w:val="404040" w:themeColor="text1" w:themeTint="BF"/>
    </w:rPr>
  </w:style>
  <w:style w:type="paragraph" w:styleId="Prrafodelista">
    <w:name w:val="List Paragraph"/>
    <w:basedOn w:val="Normal"/>
    <w:uiPriority w:val="34"/>
    <w:qFormat/>
    <w:rsid w:val="008D713B"/>
    <w:pPr>
      <w:ind w:left="720"/>
      <w:contextualSpacing/>
    </w:pPr>
  </w:style>
  <w:style w:type="character" w:styleId="nfasisintenso">
    <w:name w:val="Intense Emphasis"/>
    <w:basedOn w:val="Fuentedeprrafopredeter"/>
    <w:uiPriority w:val="21"/>
    <w:qFormat/>
    <w:rsid w:val="008D713B"/>
    <w:rPr>
      <w:i/>
      <w:iCs/>
      <w:color w:val="0F4761" w:themeColor="accent1" w:themeShade="BF"/>
    </w:rPr>
  </w:style>
  <w:style w:type="paragraph" w:styleId="Citadestacada">
    <w:name w:val="Intense Quote"/>
    <w:basedOn w:val="Normal"/>
    <w:next w:val="Normal"/>
    <w:link w:val="CitadestacadaCar"/>
    <w:uiPriority w:val="30"/>
    <w:qFormat/>
    <w:rsid w:val="008D7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713B"/>
    <w:rPr>
      <w:i/>
      <w:iCs/>
      <w:color w:val="0F4761" w:themeColor="accent1" w:themeShade="BF"/>
    </w:rPr>
  </w:style>
  <w:style w:type="character" w:styleId="Referenciaintensa">
    <w:name w:val="Intense Reference"/>
    <w:basedOn w:val="Fuentedeprrafopredeter"/>
    <w:uiPriority w:val="32"/>
    <w:qFormat/>
    <w:rsid w:val="008D713B"/>
    <w:rPr>
      <w:b/>
      <w:bCs/>
      <w:smallCaps/>
      <w:color w:val="0F4761" w:themeColor="accent1" w:themeShade="BF"/>
      <w:spacing w:val="5"/>
    </w:rPr>
  </w:style>
  <w:style w:type="paragraph" w:styleId="NormalWeb">
    <w:name w:val="Normal (Web)"/>
    <w:basedOn w:val="Normal"/>
    <w:uiPriority w:val="99"/>
    <w:semiHidden/>
    <w:unhideWhenUsed/>
    <w:rsid w:val="008D713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8484</Characters>
  <Application>Microsoft Office Word</Application>
  <DocSecurity>0</DocSecurity>
  <Lines>70</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Garay</dc:creator>
  <cp:keywords/>
  <dc:description/>
  <cp:lastModifiedBy>Juan Garay</cp:lastModifiedBy>
  <cp:revision>2</cp:revision>
  <dcterms:created xsi:type="dcterms:W3CDTF">2025-10-16T04:43:00Z</dcterms:created>
  <dcterms:modified xsi:type="dcterms:W3CDTF">2025-10-16T04:43:00Z</dcterms:modified>
</cp:coreProperties>
</file>